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21"/>
        <w:gridCol w:w="179"/>
        <w:gridCol w:w="2517"/>
        <w:gridCol w:w="517"/>
        <w:gridCol w:w="1222"/>
        <w:gridCol w:w="1928"/>
        <w:gridCol w:w="1821"/>
      </w:tblGrid>
      <w:tr w:rsidR="006427B4" w:rsidRPr="00911511" w:rsidTr="00DA0E50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Huisrekening Online VOF – functional specification</w:t>
            </w:r>
          </w:p>
        </w:tc>
      </w:tr>
      <w:tr w:rsidR="006427B4" w:rsidRPr="006427B4" w:rsidTr="00DA0E50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926C10" w:rsidTr="00DA0E50">
        <w:trPr>
          <w:cantSplit/>
          <w:tblHeader/>
        </w:trPr>
        <w:tc>
          <w:tcPr>
            <w:tcW w:w="555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745" w:type="pct"/>
            <w:gridSpan w:val="3"/>
            <w:shd w:val="clear" w:color="auto" w:fill="auto"/>
          </w:tcPr>
          <w:p w:rsidR="002F22A3" w:rsidRPr="00911511" w:rsidRDefault="00004470" w:rsidP="00895C3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Toevoegen kosten 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(</w:t>
            </w:r>
            <w:r w:rsidR="00895C3D">
              <w:rPr>
                <w:rFonts w:cs="Arial"/>
                <w:b/>
                <w:color w:val="000000"/>
                <w:sz w:val="16"/>
                <w:szCs w:val="16"/>
                <w:lang w:val="nl-NL"/>
              </w:rPr>
              <w:t>Betaling naar huisrekening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)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036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45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745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036" w:type="pct"/>
            <w:gridSpan w:val="2"/>
          </w:tcPr>
          <w:p w:rsidR="002F22A3" w:rsidRPr="00842912" w:rsidRDefault="00541F5A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745" w:type="pct"/>
            <w:gridSpan w:val="3"/>
          </w:tcPr>
          <w:p w:rsidR="002F22A3" w:rsidRPr="00114546" w:rsidRDefault="002F22A3" w:rsidP="0091151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2009/09/</w:t>
            </w:r>
            <w:r w:rsidR="008643B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036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8643BE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</w:tc>
      </w:tr>
      <w:tr w:rsidR="002F22A3" w:rsidRPr="00926C10" w:rsidTr="00DA0E50">
        <w:trPr>
          <w:cantSplit/>
        </w:trPr>
        <w:tc>
          <w:tcPr>
            <w:tcW w:w="555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745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8643BE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8643B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036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F16D8D">
              <w:rPr>
                <w:rFonts w:ascii="Calibri" w:eastAsia="Calibri" w:hAnsi="Calibri" w:cs="Arial"/>
                <w:sz w:val="16"/>
                <w:szCs w:val="16"/>
              </w:rPr>
              <w:t xml:space="preserve">[first sketch]  </w:t>
            </w: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45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895C3D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895C3D">
              <w:rPr>
                <w:rFonts w:ascii="Calibri" w:eastAsia="Calibri" w:hAnsi="Calibri" w:cs="Arial"/>
                <w:strike/>
                <w:sz w:val="16"/>
                <w:szCs w:val="16"/>
              </w:rPr>
              <w:t>[superadministrator]</w:t>
            </w:r>
            <w:r w:rsidRPr="00895C3D">
              <w:rPr>
                <w:rFonts w:ascii="Calibri" w:eastAsia="Calibri" w:hAnsi="Calibri" w:cs="Arial"/>
                <w:sz w:val="16"/>
                <w:szCs w:val="16"/>
              </w:rPr>
              <w:t xml:space="preserve"> [beheerder] </w:t>
            </w:r>
            <w:r w:rsidRPr="00895C3D">
              <w:rPr>
                <w:rFonts w:ascii="Calibri" w:eastAsia="Calibri" w:hAnsi="Calibri" w:cs="Arial"/>
                <w:strike/>
                <w:sz w:val="16"/>
                <w:szCs w:val="16"/>
              </w:rPr>
              <w:t>[gebruiker] [bezoeker]</w:t>
            </w:r>
          </w:p>
        </w:tc>
      </w:tr>
      <w:tr w:rsidR="002F22A3" w:rsidRPr="00926C10" w:rsidTr="00DA0E50">
        <w:trPr>
          <w:cantSplit/>
        </w:trPr>
        <w:tc>
          <w:tcPr>
            <w:tcW w:w="555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45" w:type="pct"/>
            <w:gridSpan w:val="6"/>
            <w:tcBorders>
              <w:top w:val="dotted" w:sz="4" w:space="0" w:color="808080"/>
            </w:tcBorders>
          </w:tcPr>
          <w:p w:rsidR="002F22A3" w:rsidRPr="00DA6746" w:rsidRDefault="00DA6746" w:rsidP="00DA674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926C10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Betaling </w:t>
            </w:r>
            <w:r w:rsidR="00926C10" w:rsidRPr="00926C10">
              <w:rPr>
                <w:rFonts w:ascii="Calibri" w:eastAsia="Calibri" w:hAnsi="Calibri" w:cs="Arial"/>
                <w:sz w:val="16"/>
                <w:szCs w:val="16"/>
                <w:lang w:val="nl-NL"/>
              </w:rPr>
              <w:t>van</w:t>
            </w:r>
            <w:r w:rsidR="00926C10">
              <w:rPr>
                <w:rFonts w:ascii="Calibri" w:eastAsia="Calibri" w:hAnsi="Calibri" w:cs="Arial"/>
                <w:sz w:val="16"/>
                <w:szCs w:val="16"/>
                <w:lang w:val="nl-NL"/>
              </w:rPr>
              <w:t>/</w:t>
            </w:r>
            <w:r w:rsidRPr="00926C10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naar huisrekening. </w:t>
            </w:r>
            <w:r w:rsidRPr="00DA6746">
              <w:rPr>
                <w:rFonts w:ascii="Calibri" w:eastAsia="Calibri" w:hAnsi="Calibri" w:cs="Arial"/>
                <w:sz w:val="16"/>
                <w:szCs w:val="16"/>
                <w:lang w:val="nl-NL"/>
              </w:rPr>
              <w:t>De beheerder kan aangeven al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s een huisgenoot geld heeft overgemaakt naar de bankrekening dat hij hiervoor tegoed krijgt. Stand van huisrekening wordt dan met het opgegeven bedrag opgehoogd. </w:t>
            </w:r>
          </w:p>
        </w:tc>
      </w:tr>
      <w:tr w:rsidR="002F22A3" w:rsidRPr="00926C10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926C10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926C10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Calculations:</w:t>
            </w:r>
          </w:p>
          <w:p w:rsidR="002F22A3" w:rsidRPr="00926C10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926C10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[Optional]</w:t>
            </w:r>
          </w:p>
        </w:tc>
        <w:tc>
          <w:tcPr>
            <w:tcW w:w="4445" w:type="pct"/>
            <w:gridSpan w:val="6"/>
          </w:tcPr>
          <w:p w:rsidR="002F22A3" w:rsidRPr="00926C1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926C10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926C10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5" w:type="pct"/>
            <w:gridSpan w:val="6"/>
          </w:tcPr>
          <w:p w:rsidR="002F22A3" w:rsidRPr="00926C1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926C10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926C10" w:rsidRDefault="002D69B8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926C10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4445" w:type="pct"/>
            <w:gridSpan w:val="6"/>
          </w:tcPr>
          <w:p w:rsidR="002F22A3" w:rsidRPr="00926C10" w:rsidRDefault="002D69B8" w:rsidP="002D69B8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 w:rsidRPr="00926C10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Deze optie is alleen te gebruiken voor beheerders van een account van het type ‘huisrekening’ </w:t>
            </w:r>
          </w:p>
        </w:tc>
      </w:tr>
      <w:tr w:rsidR="002F22A3" w:rsidRPr="00842912" w:rsidTr="00A51FE3">
        <w:trPr>
          <w:cantSplit/>
          <w:trHeight w:val="143"/>
        </w:trPr>
        <w:tc>
          <w:tcPr>
            <w:tcW w:w="555" w:type="pct"/>
            <w:vMerge w:val="restart"/>
            <w:shd w:val="clear" w:color="auto" w:fill="DBE5F1" w:themeFill="accent1" w:themeFillTint="33"/>
          </w:tcPr>
          <w:p w:rsidR="002F22A3" w:rsidRPr="00DA67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DA6746">
              <w:rPr>
                <w:rFonts w:ascii="Calibri" w:eastAsia="Calibri" w:hAnsi="Calibri" w:cs="Arial"/>
                <w:i/>
                <w:sz w:val="16"/>
                <w:szCs w:val="16"/>
              </w:rPr>
              <w:t>Fields</w:t>
            </w:r>
          </w:p>
        </w:tc>
        <w:tc>
          <w:tcPr>
            <w:tcW w:w="97" w:type="pct"/>
            <w:vMerge w:val="restart"/>
          </w:tcPr>
          <w:p w:rsidR="002F22A3" w:rsidRPr="00DA6746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2F22A3" w:rsidRPr="00DA6746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DBE5F1" w:themeFill="accent1" w:themeFillTint="33"/>
          </w:tcPr>
          <w:p w:rsidR="002F22A3" w:rsidRPr="00DA6746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DA6746">
              <w:rPr>
                <w:rFonts w:cs="Arial"/>
                <w:b/>
                <w:color w:val="474747"/>
                <w:sz w:val="16"/>
                <w:szCs w:val="16"/>
              </w:rPr>
              <w:t>Fieldname</w:t>
            </w:r>
          </w:p>
        </w:tc>
        <w:tc>
          <w:tcPr>
            <w:tcW w:w="1992" w:type="pct"/>
            <w:gridSpan w:val="3"/>
            <w:shd w:val="clear" w:color="auto" w:fill="DBE5F1" w:themeFill="accent1" w:themeFillTint="33"/>
          </w:tcPr>
          <w:p w:rsidR="002F22A3" w:rsidRPr="00F16D8D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F16D8D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F16D8D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F16D8D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989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BA2CA1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eld] [textarea]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2F22A3" w:rsidRPr="00602B8D" w:rsidRDefault="00602B8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Hoe vaak kosten voorkomen</w:t>
            </w:r>
            <w:r w:rsidR="005F79CD"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[terugkerend/eenmalig]</w:t>
            </w:r>
          </w:p>
        </w:tc>
        <w:tc>
          <w:tcPr>
            <w:tcW w:w="1992" w:type="pct"/>
            <w:gridSpan w:val="3"/>
          </w:tcPr>
          <w:p w:rsidR="002F22A3" w:rsidRPr="00602B8D" w:rsidRDefault="002F22A3" w:rsidP="00B00C5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2F22A3" w:rsidRPr="00842912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2F22A3" w:rsidRPr="00A00909" w:rsidRDefault="005F79CD" w:rsidP="00C3332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Type kosten</w:t>
            </w:r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[boodschappen/betaling onderling/telefoonkosten/</w:t>
            </w:r>
            <w:r w:rsidR="00C33321">
              <w:rPr>
                <w:rFonts w:ascii="Calibri" w:eastAsia="Calibri" w:hAnsi="Calibri" w:cs="Arial"/>
                <w:sz w:val="16"/>
                <w:szCs w:val="16"/>
                <w:lang w:val="nl-NL"/>
              </w:rPr>
              <w:t>betaling</w:t>
            </w:r>
            <w:r w:rsidR="002D4A47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naar huisrekening/betaling van huisrekening/</w:t>
            </w:r>
            <w:commentRangeStart w:id="0"/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boete</w:t>
            </w:r>
            <w:commentRangeEnd w:id="0"/>
            <w:r w:rsidR="00A00909">
              <w:rPr>
                <w:rStyle w:val="Verwijzingopmerking"/>
              </w:rPr>
              <w:commentReference w:id="0"/>
            </w:r>
          </w:p>
        </w:tc>
        <w:tc>
          <w:tcPr>
            <w:tcW w:w="1992" w:type="pct"/>
            <w:gridSpan w:val="3"/>
          </w:tcPr>
          <w:p w:rsidR="002F22A3" w:rsidRPr="00A00909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CC2D3B" w:rsidRPr="00926C10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CC2D3B" w:rsidRPr="00114546" w:rsidRDefault="00CC2D3B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992" w:type="pct"/>
            <w:gridSpan w:val="3"/>
          </w:tcPr>
          <w:p w:rsidR="00CC2D3B" w:rsidRPr="00CC2D3B" w:rsidRDefault="00CC2D3B" w:rsidP="00DA6746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ONDERSTAANDE OPTIES VERSCHIJNEN NADAT DE KEUZE IS GEMAAKT VOOR HET SCENARIO ‘ EENMALIGE KOSTEN &gt; </w:t>
            </w:r>
            <w:r w:rsidR="00DA6746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BETALING NAAR </w:t>
            </w:r>
            <w:r w:rsidR="00C33321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/VAN </w:t>
            </w:r>
            <w:r w:rsidR="00DA6746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HUISREKENING</w:t>
            </w:r>
            <w:r w:rsidR="002D6AF4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’</w:t>
            </w: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989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5C66CF" w:rsidP="00DA674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Datum </w:t>
            </w:r>
            <w:r w:rsidR="00DA6746">
              <w:rPr>
                <w:rFonts w:ascii="Calibri" w:eastAsia="Calibri" w:hAnsi="Calibri" w:cs="Arial"/>
                <w:sz w:val="16"/>
                <w:szCs w:val="16"/>
                <w:lang w:val="nl-NL"/>
              </w:rPr>
              <w:t>van overboeking</w:t>
            </w:r>
          </w:p>
        </w:tc>
        <w:tc>
          <w:tcPr>
            <w:tcW w:w="1992" w:type="pct"/>
            <w:gridSpan w:val="3"/>
          </w:tcPr>
          <w:p w:rsidR="00A51FE3" w:rsidRDefault="005C66CF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Date</w:t>
            </w:r>
          </w:p>
        </w:tc>
        <w:tc>
          <w:tcPr>
            <w:tcW w:w="989" w:type="pct"/>
          </w:tcPr>
          <w:p w:rsidR="00A51FE3" w:rsidRPr="005C66CF" w:rsidRDefault="005C66CF" w:rsidP="004C0F42"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</w:p>
        </w:tc>
      </w:tr>
      <w:tr w:rsidR="00A51FE3" w:rsidRPr="00926C10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A51FE3" w:rsidP="00022CF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Bovenstaande velden hebben betrekking op wireframe 1 </w:t>
            </w:r>
          </w:p>
        </w:tc>
        <w:tc>
          <w:tcPr>
            <w:tcW w:w="1992" w:type="pct"/>
            <w:gridSpan w:val="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Onderstaande velden hebben betrekking op wireframe 2</w:t>
            </w:r>
          </w:p>
        </w:tc>
        <w:tc>
          <w:tcPr>
            <w:tcW w:w="989" w:type="pct"/>
          </w:tcPr>
          <w:p w:rsidR="00A51FE3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Pr="00BA2CA1" w:rsidRDefault="00BF0E66" w:rsidP="005C66CF">
            <w:pPr>
              <w:spacing w:before="240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Wie heeft er kosten gemaakt namens de huisrekening</w:t>
            </w:r>
            <w:r w:rsidR="00C3332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 w:rsidR="00A51FE3">
              <w:rPr>
                <w:rFonts w:ascii="Calibri" w:eastAsia="Calibri" w:hAnsi="Calibri" w:cs="Arial"/>
                <w:sz w:val="16"/>
                <w:szCs w:val="16"/>
                <w:lang w:val="nl-NL"/>
              </w:rPr>
              <w:t>?</w:t>
            </w:r>
            <w:r w:rsidR="00C3332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Of wie heeft er geld gestort op de huisrekening?</w:t>
            </w:r>
          </w:p>
        </w:tc>
        <w:tc>
          <w:tcPr>
            <w:tcW w:w="1992" w:type="pct"/>
            <w:gridSpan w:val="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Checkbox</w:t>
            </w: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5C66CF" w:rsidP="000053D5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Bedrag </w:t>
            </w:r>
            <w:commentRangeStart w:id="1"/>
            <w:r w:rsidR="00A51FE3">
              <w:rPr>
                <w:rFonts w:ascii="Calibri" w:eastAsia="Calibri" w:hAnsi="Calibri" w:cs="Arial"/>
                <w:sz w:val="16"/>
                <w:szCs w:val="16"/>
                <w:lang w:val="nl-NL"/>
              </w:rPr>
              <w:t>per huisgenoot die gechecked is specificeerbaar)</w:t>
            </w:r>
          </w:p>
        </w:tc>
        <w:tc>
          <w:tcPr>
            <w:tcW w:w="1992" w:type="pct"/>
            <w:gridSpan w:val="3"/>
          </w:tcPr>
          <w:p w:rsidR="00A51FE3" w:rsidRPr="00BA3B8D" w:rsidRDefault="00A51FE3" w:rsidP="00BA3B8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4D662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Numeriek of money. </w:t>
            </w:r>
            <w:r w:rsidRPr="00BA3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+ alleen geldige invoer als person ook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aangevinkt is waardoor de rekening ook betrekking heeft op die persoon.</w:t>
            </w:r>
          </w:p>
        </w:tc>
        <w:tc>
          <w:tcPr>
            <w:tcW w:w="989" w:type="pct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Textfield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A51FE3" w:rsidRPr="00926C10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Stap 3-samenvatting…</w:t>
            </w:r>
          </w:p>
        </w:tc>
        <w:tc>
          <w:tcPr>
            <w:tcW w:w="1992" w:type="pct"/>
            <w:gridSpan w:val="3"/>
          </w:tcPr>
          <w:p w:rsidR="00A51FE3" w:rsidRPr="00C671A4" w:rsidRDefault="00A51FE3" w:rsidP="00F02EEB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C671A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In ieder geval weergeven, </w:t>
            </w:r>
            <w:r w:rsidR="005C66CF">
              <w:rPr>
                <w:rFonts w:ascii="Calibri" w:eastAsia="Calibri" w:hAnsi="Calibri" w:cs="Arial"/>
                <w:sz w:val="16"/>
                <w:szCs w:val="16"/>
                <w:lang w:val="nl-NL"/>
              </w:rPr>
              <w:t>datum overtreding</w:t>
            </w:r>
            <w:r w:rsidRPr="00C671A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collectieve bedrag, en overzicht </w:t>
            </w:r>
            <w:r w:rsidR="00F02EEB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van boetes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per </w:t>
            </w:r>
            <w:r w:rsidR="00F02EEB">
              <w:rPr>
                <w:rFonts w:ascii="Calibri" w:eastAsia="Calibri" w:hAnsi="Calibri" w:cs="Arial"/>
                <w:sz w:val="16"/>
                <w:szCs w:val="16"/>
                <w:lang w:val="nl-NL"/>
              </w:rPr>
              <w:t>huisgenoot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+ de verrekening hiervan op het saldo.</w:t>
            </w:r>
          </w:p>
        </w:tc>
        <w:tc>
          <w:tcPr>
            <w:tcW w:w="989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926C10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992" w:type="pct"/>
            <w:gridSpan w:val="3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C671A4" w:rsidRDefault="005953ED">
      <w:pPr>
        <w:spacing w:line="276" w:lineRule="auto"/>
        <w:rPr>
          <w:lang w:val="nl-NL"/>
        </w:rPr>
      </w:pPr>
    </w:p>
    <w:p w:rsidR="00E71834" w:rsidRPr="00C671A4" w:rsidRDefault="00E71834">
      <w:pPr>
        <w:rPr>
          <w:lang w:val="nl-NL"/>
        </w:rPr>
      </w:pPr>
    </w:p>
    <w:sectPr w:rsidR="00E71834" w:rsidRPr="00C671A4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cent" w:date="2009-09-04T17:37:00Z" w:initials="V">
    <w:p w:rsidR="00A00909" w:rsidRPr="00F16D8D" w:rsidRDefault="00A00909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="00F16D8D">
        <w:rPr>
          <w:lang w:val="nl-NL"/>
        </w:rPr>
        <w:t xml:space="preserve">Beheerders </w:t>
      </w:r>
      <w:r w:rsidRPr="00F16D8D">
        <w:rPr>
          <w:lang w:val="nl-NL"/>
        </w:rPr>
        <w:t>optie</w:t>
      </w:r>
    </w:p>
  </w:comment>
  <w:comment w:id="1" w:author="Vincent" w:date="2009-09-04T14:41:00Z" w:initials="V">
    <w:p w:rsidR="00A51FE3" w:rsidRPr="006F60B4" w:rsidRDefault="00A51FE3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>
        <w:rPr>
          <w:lang w:val="nl-NL"/>
        </w:rPr>
        <w:t>Deze en het bovenstaande veld vormt in feite een regel in een tabel. Voor elke gebruiker wordt 1 zo’n regel aangemaakt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511"/>
    <w:rsid w:val="00004470"/>
    <w:rsid w:val="000053D5"/>
    <w:rsid w:val="000144BB"/>
    <w:rsid w:val="00022CFC"/>
    <w:rsid w:val="000521C0"/>
    <w:rsid w:val="00055607"/>
    <w:rsid w:val="000A481F"/>
    <w:rsid w:val="00147B88"/>
    <w:rsid w:val="00172720"/>
    <w:rsid w:val="0020046C"/>
    <w:rsid w:val="00291B83"/>
    <w:rsid w:val="002D4A47"/>
    <w:rsid w:val="002D69B8"/>
    <w:rsid w:val="002D6AF4"/>
    <w:rsid w:val="002D7871"/>
    <w:rsid w:val="002F22A3"/>
    <w:rsid w:val="003416FD"/>
    <w:rsid w:val="00350760"/>
    <w:rsid w:val="00386FAC"/>
    <w:rsid w:val="00395DF1"/>
    <w:rsid w:val="00416607"/>
    <w:rsid w:val="00472E9D"/>
    <w:rsid w:val="004A66CA"/>
    <w:rsid w:val="004D6621"/>
    <w:rsid w:val="00541F5A"/>
    <w:rsid w:val="0055376F"/>
    <w:rsid w:val="0055593A"/>
    <w:rsid w:val="005953ED"/>
    <w:rsid w:val="005C66CF"/>
    <w:rsid w:val="005D783D"/>
    <w:rsid w:val="005F79CD"/>
    <w:rsid w:val="00602B8D"/>
    <w:rsid w:val="006054E0"/>
    <w:rsid w:val="00626502"/>
    <w:rsid w:val="006427B4"/>
    <w:rsid w:val="00654453"/>
    <w:rsid w:val="0067079A"/>
    <w:rsid w:val="006D748D"/>
    <w:rsid w:val="006F60B4"/>
    <w:rsid w:val="006F7524"/>
    <w:rsid w:val="00710C25"/>
    <w:rsid w:val="007811BB"/>
    <w:rsid w:val="008414A5"/>
    <w:rsid w:val="008643BE"/>
    <w:rsid w:val="00895C3D"/>
    <w:rsid w:val="008D432C"/>
    <w:rsid w:val="008F4E8D"/>
    <w:rsid w:val="00911511"/>
    <w:rsid w:val="00926C10"/>
    <w:rsid w:val="00953E5F"/>
    <w:rsid w:val="00976681"/>
    <w:rsid w:val="009A142D"/>
    <w:rsid w:val="009B56E0"/>
    <w:rsid w:val="009B67C7"/>
    <w:rsid w:val="009E25F5"/>
    <w:rsid w:val="00A00909"/>
    <w:rsid w:val="00A51FE3"/>
    <w:rsid w:val="00A75AA0"/>
    <w:rsid w:val="00AA5685"/>
    <w:rsid w:val="00AB3666"/>
    <w:rsid w:val="00B00C5D"/>
    <w:rsid w:val="00B01383"/>
    <w:rsid w:val="00B104E2"/>
    <w:rsid w:val="00B8779F"/>
    <w:rsid w:val="00BA2CA1"/>
    <w:rsid w:val="00BA3B8D"/>
    <w:rsid w:val="00BC1746"/>
    <w:rsid w:val="00BF0E66"/>
    <w:rsid w:val="00BF6ACA"/>
    <w:rsid w:val="00C33321"/>
    <w:rsid w:val="00C4335E"/>
    <w:rsid w:val="00C671A4"/>
    <w:rsid w:val="00CC2D3B"/>
    <w:rsid w:val="00CD0F8B"/>
    <w:rsid w:val="00CF741D"/>
    <w:rsid w:val="00D12A86"/>
    <w:rsid w:val="00D23747"/>
    <w:rsid w:val="00D97A0A"/>
    <w:rsid w:val="00D97EAC"/>
    <w:rsid w:val="00DA0E50"/>
    <w:rsid w:val="00DA6746"/>
    <w:rsid w:val="00DB5477"/>
    <w:rsid w:val="00E031BE"/>
    <w:rsid w:val="00E132D7"/>
    <w:rsid w:val="00E47C27"/>
    <w:rsid w:val="00E658C6"/>
    <w:rsid w:val="00E71834"/>
    <w:rsid w:val="00E9491F"/>
    <w:rsid w:val="00EE4CB2"/>
    <w:rsid w:val="00EE64B0"/>
    <w:rsid w:val="00F02EEB"/>
    <w:rsid w:val="00F16D8D"/>
    <w:rsid w:val="00F73775"/>
    <w:rsid w:val="00FD0843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37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37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376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37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37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7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7</cp:revision>
  <dcterms:created xsi:type="dcterms:W3CDTF">2009-09-11T09:22:00Z</dcterms:created>
  <dcterms:modified xsi:type="dcterms:W3CDTF">2009-09-11T13:17:00Z</dcterms:modified>
</cp:coreProperties>
</file>